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1371F" w14:textId="0B9F72B8" w:rsidR="00585D7B" w:rsidRDefault="006A79F7" w:rsidP="006A79F7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000000"/>
        </w:rPr>
      </w:pPr>
      <w:r>
        <w:rPr>
          <w:noProof/>
        </w:rPr>
        <w:drawing>
          <wp:inline distT="0" distB="0" distL="0" distR="0" wp14:anchorId="7F00BD94" wp14:editId="4B3056AF">
            <wp:extent cx="2115815" cy="918210"/>
            <wp:effectExtent l="0" t="0" r="571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626" cy="96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E0593" w14:textId="77777777" w:rsidR="006A79F7" w:rsidRDefault="006A79F7" w:rsidP="00585D7B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14:paraId="2BB25768" w14:textId="77777777" w:rsidR="006A79F7" w:rsidRDefault="006A79F7" w:rsidP="00585D7B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14:paraId="525D15C7" w14:textId="37C8C174" w:rsidR="00585D7B" w:rsidRPr="007F7715" w:rsidRDefault="00585D7B" w:rsidP="00585D7B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7F7715">
        <w:rPr>
          <w:rFonts w:asciiTheme="minorHAnsi" w:hAnsiTheme="minorHAnsi" w:cs="Arial"/>
          <w:b/>
          <w:bCs/>
          <w:color w:val="000000"/>
        </w:rPr>
        <w:t>Job Title:</w:t>
      </w:r>
      <w:r w:rsidRPr="007F7715">
        <w:rPr>
          <w:rFonts w:asciiTheme="minorHAnsi" w:hAnsiTheme="minorHAnsi" w:cs="Arial"/>
          <w:color w:val="000000"/>
        </w:rPr>
        <w:t xml:space="preserve"> </w:t>
      </w:r>
      <w:r w:rsidRPr="007F7715">
        <w:rPr>
          <w:rFonts w:asciiTheme="minorHAnsi" w:hAnsiTheme="minorHAnsi" w:cs="Arial"/>
          <w:color w:val="000000"/>
        </w:rPr>
        <w:t>Athletic Marketing</w:t>
      </w:r>
      <w:r w:rsidRPr="007F7715">
        <w:rPr>
          <w:rFonts w:asciiTheme="minorHAnsi" w:hAnsiTheme="minorHAnsi" w:cs="Arial"/>
          <w:color w:val="000000"/>
        </w:rPr>
        <w:t xml:space="preserve"> Student Assistant </w:t>
      </w:r>
    </w:p>
    <w:p w14:paraId="581949FC" w14:textId="3E4D0553" w:rsidR="00585D7B" w:rsidRPr="007F7715" w:rsidRDefault="00585D7B" w:rsidP="00585D7B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7F7715">
        <w:rPr>
          <w:rFonts w:asciiTheme="minorHAnsi" w:hAnsiTheme="minorHAnsi" w:cs="Arial"/>
          <w:b/>
          <w:bCs/>
          <w:color w:val="000000"/>
        </w:rPr>
        <w:t>Supervisor:</w:t>
      </w:r>
      <w:r w:rsidRPr="007F7715">
        <w:rPr>
          <w:rFonts w:asciiTheme="minorHAnsi" w:hAnsiTheme="minorHAnsi" w:cs="Arial"/>
          <w:color w:val="000000"/>
        </w:rPr>
        <w:t xml:space="preserve"> Director of Communications and Marketing </w:t>
      </w:r>
      <w:r w:rsidRPr="007F7715">
        <w:rPr>
          <w:rFonts w:asciiTheme="minorHAnsi" w:hAnsiTheme="minorHAnsi" w:cs="Arial"/>
          <w:color w:val="000000"/>
        </w:rPr>
        <w:t xml:space="preserve">&amp; Athletic Director </w:t>
      </w:r>
    </w:p>
    <w:p w14:paraId="5D382874" w14:textId="77777777" w:rsidR="00585D7B" w:rsidRPr="007F7715" w:rsidRDefault="00585D7B" w:rsidP="00585D7B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7F7715">
        <w:rPr>
          <w:rFonts w:asciiTheme="minorHAnsi" w:hAnsiTheme="minorHAnsi" w:cs="Arial"/>
          <w:b/>
          <w:bCs/>
          <w:color w:val="000000"/>
        </w:rPr>
        <w:t>Pay Rate:</w:t>
      </w:r>
      <w:r w:rsidRPr="007F7715">
        <w:rPr>
          <w:rFonts w:asciiTheme="minorHAnsi" w:hAnsiTheme="minorHAnsi" w:cs="Arial"/>
          <w:color w:val="000000"/>
        </w:rPr>
        <w:t xml:space="preserve"> $14.65/hour </w:t>
      </w:r>
    </w:p>
    <w:p w14:paraId="4E74D729" w14:textId="77777777" w:rsidR="00585D7B" w:rsidRPr="007F7715" w:rsidRDefault="00585D7B" w:rsidP="00585D7B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7F7715">
        <w:rPr>
          <w:rFonts w:asciiTheme="minorHAnsi" w:hAnsiTheme="minorHAnsi" w:cs="Arial"/>
          <w:b/>
          <w:bCs/>
          <w:color w:val="000000"/>
        </w:rPr>
        <w:t>Schedule:</w:t>
      </w:r>
      <w:r w:rsidRPr="007F7715">
        <w:rPr>
          <w:rFonts w:asciiTheme="minorHAnsi" w:hAnsiTheme="minorHAnsi" w:cs="Arial"/>
          <w:color w:val="000000"/>
        </w:rPr>
        <w:t xml:space="preserve"> Up to 20 hours per week </w:t>
      </w:r>
    </w:p>
    <w:p w14:paraId="736F24BF" w14:textId="77777777" w:rsidR="00585D7B" w:rsidRPr="007F7715" w:rsidRDefault="00585D7B" w:rsidP="00585D7B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7F7715">
        <w:rPr>
          <w:rFonts w:asciiTheme="minorHAnsi" w:hAnsiTheme="minorHAnsi" w:cs="Arial"/>
          <w:b/>
          <w:bCs/>
          <w:color w:val="000000"/>
        </w:rPr>
        <w:t>Academic Year:</w:t>
      </w:r>
      <w:r w:rsidRPr="007F7715">
        <w:rPr>
          <w:rFonts w:asciiTheme="minorHAnsi" w:hAnsiTheme="minorHAnsi" w:cs="Arial"/>
          <w:color w:val="000000"/>
        </w:rPr>
        <w:t xml:space="preserve"> 2025-26</w:t>
      </w:r>
    </w:p>
    <w:p w14:paraId="09E19FF6" w14:textId="77777777" w:rsidR="00585D7B" w:rsidRPr="007F7715" w:rsidRDefault="00585D7B" w:rsidP="00585D7B">
      <w:pPr>
        <w:pStyle w:val="NormalWeb"/>
        <w:rPr>
          <w:rFonts w:asciiTheme="minorHAnsi" w:hAnsiTheme="minorHAnsi" w:cs="Arial"/>
          <w:color w:val="000000"/>
        </w:rPr>
      </w:pPr>
      <w:r w:rsidRPr="007F7715">
        <w:rPr>
          <w:rFonts w:asciiTheme="minorHAnsi" w:hAnsiTheme="minorHAnsi" w:cs="Arial"/>
          <w:color w:val="000000"/>
          <w:highlight w:val="yellow"/>
        </w:rPr>
        <w:t xml:space="preserve">Interested candidates should email Elizabeth Belle Isle at </w:t>
      </w:r>
      <w:hyperlink r:id="rId6" w:history="1">
        <w:r w:rsidRPr="007F7715">
          <w:rPr>
            <w:rStyle w:val="Hyperlink"/>
            <w:rFonts w:asciiTheme="minorHAnsi" w:hAnsiTheme="minorHAnsi" w:cs="Arial"/>
            <w:highlight w:val="yellow"/>
          </w:rPr>
          <w:t>ebelleisle@mainecc.edu</w:t>
        </w:r>
      </w:hyperlink>
    </w:p>
    <w:p w14:paraId="4E3C89F3" w14:textId="77777777" w:rsidR="00585D7B" w:rsidRPr="007F7715" w:rsidRDefault="00585D7B" w:rsidP="00585D7B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7F7715">
        <w:rPr>
          <w:rFonts w:asciiTheme="minorHAnsi" w:hAnsiTheme="minorHAnsi" w:cs="Arial"/>
          <w:color w:val="000000"/>
        </w:rPr>
        <w:t xml:space="preserve">JOB DESCRIPTION: </w:t>
      </w:r>
    </w:p>
    <w:p w14:paraId="03850A52" w14:textId="345B6E5E" w:rsidR="00585D7B" w:rsidRPr="007F7715" w:rsidRDefault="00585D7B" w:rsidP="00585D7B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7F7715">
        <w:rPr>
          <w:rFonts w:asciiTheme="minorHAnsi" w:hAnsiTheme="minorHAnsi"/>
        </w:rPr>
        <w:t>The Athletic Marketing Student Assistant will play</w:t>
      </w:r>
      <w:r w:rsidR="00CC1CA7" w:rsidRPr="007F7715">
        <w:rPr>
          <w:rFonts w:asciiTheme="minorHAnsi" w:hAnsiTheme="minorHAnsi"/>
        </w:rPr>
        <w:t xml:space="preserve"> </w:t>
      </w:r>
      <w:r w:rsidRPr="007F7715">
        <w:rPr>
          <w:rFonts w:asciiTheme="minorHAnsi" w:hAnsiTheme="minorHAnsi"/>
        </w:rPr>
        <w:t xml:space="preserve">a key role in supporting the marketing and promotional efforts of the </w:t>
      </w:r>
      <w:r w:rsidR="00CC1CA7" w:rsidRPr="007F7715">
        <w:rPr>
          <w:rFonts w:asciiTheme="minorHAnsi" w:hAnsiTheme="minorHAnsi"/>
        </w:rPr>
        <w:t xml:space="preserve">college’s </w:t>
      </w:r>
      <w:r w:rsidRPr="007F7715">
        <w:rPr>
          <w:rFonts w:asciiTheme="minorHAnsi" w:hAnsiTheme="minorHAnsi"/>
        </w:rPr>
        <w:t>athletic programs. This position is designed for students interested in gaining experience in sports marketing, event operations, and digital media</w:t>
      </w:r>
      <w:r w:rsidR="00CC1CA7" w:rsidRPr="007F7715">
        <w:rPr>
          <w:rFonts w:asciiTheme="minorHAnsi" w:hAnsiTheme="minorHAnsi"/>
        </w:rPr>
        <w:t>.</w:t>
      </w:r>
    </w:p>
    <w:p w14:paraId="21E99381" w14:textId="52C64BDC" w:rsidR="00585D7B" w:rsidRPr="007F7715" w:rsidRDefault="00585D7B" w:rsidP="00585D7B">
      <w:pPr>
        <w:pStyle w:val="NormalWeb"/>
        <w:rPr>
          <w:rFonts w:asciiTheme="minorHAnsi" w:hAnsiTheme="minorHAnsi" w:cs="Arial"/>
          <w:color w:val="000000"/>
        </w:rPr>
      </w:pPr>
      <w:r w:rsidRPr="007F7715">
        <w:rPr>
          <w:rFonts w:asciiTheme="minorHAnsi" w:hAnsiTheme="minorHAnsi" w:cs="Arial"/>
          <w:color w:val="000000"/>
        </w:rPr>
        <w:t>QUALIFICATIONS/SKILLS</w:t>
      </w:r>
      <w:r w:rsidR="00CC1CA7" w:rsidRPr="007F7715">
        <w:rPr>
          <w:rFonts w:asciiTheme="minorHAnsi" w:hAnsiTheme="minorHAnsi" w:cs="Arial"/>
          <w:color w:val="000000"/>
        </w:rPr>
        <w:t>:</w:t>
      </w:r>
    </w:p>
    <w:p w14:paraId="088E6A40" w14:textId="677A73FC" w:rsidR="007F7715" w:rsidRPr="007F7715" w:rsidRDefault="00CC1CA7" w:rsidP="007F771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/>
        </w:rPr>
      </w:pPr>
      <w:r w:rsidRPr="007F7715">
        <w:rPr>
          <w:rFonts w:asciiTheme="minorHAnsi" w:hAnsiTheme="minorHAnsi"/>
        </w:rPr>
        <w:t xml:space="preserve">Currently enrolled student at </w:t>
      </w:r>
      <w:r w:rsidR="007F7715" w:rsidRPr="007F7715">
        <w:rPr>
          <w:rFonts w:asciiTheme="minorHAnsi" w:hAnsiTheme="minorHAnsi"/>
        </w:rPr>
        <w:t>Kennebec Valley Community College</w:t>
      </w:r>
    </w:p>
    <w:p w14:paraId="1EF1A671" w14:textId="3C9C3B67" w:rsidR="007F7715" w:rsidRPr="007F7715" w:rsidRDefault="007F7715" w:rsidP="007F771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/>
        </w:rPr>
      </w:pPr>
      <w:r w:rsidRPr="007F7715">
        <w:rPr>
          <w:rFonts w:asciiTheme="minorHAnsi" w:hAnsiTheme="minorHAnsi"/>
        </w:rPr>
        <w:t>I</w:t>
      </w:r>
      <w:r w:rsidR="00CC1CA7" w:rsidRPr="007F7715">
        <w:rPr>
          <w:rFonts w:asciiTheme="minorHAnsi" w:hAnsiTheme="minorHAnsi"/>
        </w:rPr>
        <w:t xml:space="preserve">nterest in sports, marketing, promotions, or event management </w:t>
      </w:r>
    </w:p>
    <w:p w14:paraId="4681705A" w14:textId="77777777" w:rsidR="006A79F7" w:rsidRDefault="00CC1CA7" w:rsidP="007F771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/>
        </w:rPr>
      </w:pPr>
      <w:r w:rsidRPr="007F7715">
        <w:rPr>
          <w:rFonts w:asciiTheme="minorHAnsi" w:hAnsiTheme="minorHAnsi"/>
        </w:rPr>
        <w:t xml:space="preserve">Energetic, dependable, and detail-oriented </w:t>
      </w:r>
    </w:p>
    <w:p w14:paraId="6CDD674D" w14:textId="58B9080A" w:rsidR="007F7715" w:rsidRPr="007F7715" w:rsidRDefault="00CC1CA7" w:rsidP="007F771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/>
        </w:rPr>
      </w:pPr>
      <w:r w:rsidRPr="007F7715">
        <w:rPr>
          <w:rFonts w:asciiTheme="minorHAnsi" w:hAnsiTheme="minorHAnsi"/>
        </w:rPr>
        <w:t xml:space="preserve">Comfortable interacting with students, fans, and external audiences </w:t>
      </w:r>
    </w:p>
    <w:p w14:paraId="5D2FCA21" w14:textId="697380A0" w:rsidR="007F7715" w:rsidRPr="007F7715" w:rsidRDefault="006A79F7" w:rsidP="007F771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CC1CA7" w:rsidRPr="007F7715">
        <w:rPr>
          <w:rFonts w:asciiTheme="minorHAnsi" w:hAnsiTheme="minorHAnsi"/>
        </w:rPr>
        <w:t xml:space="preserve">lexible hours, including evenings, weekends, and some holidays </w:t>
      </w:r>
    </w:p>
    <w:p w14:paraId="3DE88A20" w14:textId="58C10E0C" w:rsidR="007F7715" w:rsidRPr="007F7715" w:rsidRDefault="00CC1CA7" w:rsidP="007F771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/>
        </w:rPr>
      </w:pPr>
      <w:r w:rsidRPr="007F7715">
        <w:rPr>
          <w:rFonts w:asciiTheme="minorHAnsi" w:hAnsiTheme="minorHAnsi"/>
        </w:rPr>
        <w:t>Basic knowledge of social media platforms (Instagram, Twitter/X, TikTok</w:t>
      </w:r>
      <w:r w:rsidR="006A79F7">
        <w:rPr>
          <w:rFonts w:asciiTheme="minorHAnsi" w:hAnsiTheme="minorHAnsi"/>
        </w:rPr>
        <w:t>)</w:t>
      </w:r>
    </w:p>
    <w:p w14:paraId="509B3976" w14:textId="499749F7" w:rsidR="007F7715" w:rsidRPr="007F7715" w:rsidRDefault="00CC1CA7" w:rsidP="007F771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/>
        </w:rPr>
      </w:pPr>
      <w:r w:rsidRPr="007F7715">
        <w:rPr>
          <w:rFonts w:asciiTheme="minorHAnsi" w:hAnsiTheme="minorHAnsi"/>
        </w:rPr>
        <w:t>Experience in customer service, sports event operations, or student leadership</w:t>
      </w:r>
    </w:p>
    <w:p w14:paraId="65954F3F" w14:textId="50DB5950" w:rsidR="007F7715" w:rsidRPr="007F7715" w:rsidRDefault="00CC1CA7" w:rsidP="007F771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/>
        </w:rPr>
      </w:pPr>
      <w:r w:rsidRPr="007F7715">
        <w:rPr>
          <w:rFonts w:asciiTheme="minorHAnsi" w:hAnsiTheme="minorHAnsi"/>
        </w:rPr>
        <w:t xml:space="preserve">Familiarity with graphic design tools (Canva, Adobe, etc.) </w:t>
      </w:r>
    </w:p>
    <w:p w14:paraId="23E42C79" w14:textId="09FE2011" w:rsidR="00CC1CA7" w:rsidRPr="007F7715" w:rsidRDefault="00CC1CA7" w:rsidP="007F771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/>
        </w:rPr>
      </w:pPr>
      <w:r w:rsidRPr="007F7715">
        <w:rPr>
          <w:rFonts w:asciiTheme="minorHAnsi" w:hAnsiTheme="minorHAnsi"/>
        </w:rPr>
        <w:t>Photography or video editing skills</w:t>
      </w:r>
      <w:r w:rsidR="007F7715" w:rsidRPr="007F7715">
        <w:rPr>
          <w:rFonts w:asciiTheme="minorHAnsi" w:hAnsiTheme="minorHAnsi"/>
        </w:rPr>
        <w:t xml:space="preserve"> </w:t>
      </w:r>
    </w:p>
    <w:p w14:paraId="6A601BE1" w14:textId="59C6077B" w:rsidR="007F7715" w:rsidRPr="007F7715" w:rsidRDefault="006A79F7" w:rsidP="007F771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</w:rPr>
        <w:t>L</w:t>
      </w:r>
      <w:r w:rsidR="007F7715" w:rsidRPr="007F7715">
        <w:rPr>
          <w:rFonts w:asciiTheme="minorHAnsi" w:hAnsiTheme="minorHAnsi"/>
        </w:rPr>
        <w:t xml:space="preserve">earn and manage Presto Software among other programs (Sideline, Word Press, etc.) </w:t>
      </w:r>
    </w:p>
    <w:p w14:paraId="69CC6DF3" w14:textId="62A2F41E" w:rsidR="00CC1CA7" w:rsidRPr="007F7715" w:rsidRDefault="00585D7B" w:rsidP="00585D7B">
      <w:pPr>
        <w:pStyle w:val="NormalWeb"/>
        <w:rPr>
          <w:rFonts w:asciiTheme="minorHAnsi" w:hAnsiTheme="minorHAnsi" w:cs="Arial"/>
          <w:color w:val="000000"/>
        </w:rPr>
      </w:pPr>
      <w:r w:rsidRPr="007F7715">
        <w:rPr>
          <w:rFonts w:asciiTheme="minorHAnsi" w:hAnsiTheme="minorHAnsi" w:cs="Arial"/>
          <w:color w:val="000000"/>
        </w:rPr>
        <w:t>RESPONSIBILITIES:</w:t>
      </w:r>
    </w:p>
    <w:p w14:paraId="500FDE1E" w14:textId="55D7ADE1" w:rsidR="00CC1CA7" w:rsidRPr="007F7715" w:rsidRDefault="00CC1CA7" w:rsidP="006A79F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7F7715">
        <w:rPr>
          <w:rFonts w:asciiTheme="minorHAnsi" w:hAnsiTheme="minorHAnsi" w:cs="Arial"/>
          <w:color w:val="000000"/>
        </w:rPr>
        <w:t xml:space="preserve">Game Day Management (stats, officials, coaches, laundry, support as assigned) </w:t>
      </w:r>
    </w:p>
    <w:p w14:paraId="5E7680F0" w14:textId="05CB1961" w:rsidR="00CC1CA7" w:rsidRPr="007F7715" w:rsidRDefault="00CC1CA7" w:rsidP="006A79F7">
      <w:pPr>
        <w:pStyle w:val="ListParagraph"/>
        <w:numPr>
          <w:ilvl w:val="0"/>
          <w:numId w:val="9"/>
        </w:numPr>
        <w:spacing w:after="0" w:line="240" w:lineRule="auto"/>
      </w:pPr>
      <w:r w:rsidRPr="007F7715">
        <w:t>Create social media content and assist with platform engagement (stories, reels</w:t>
      </w:r>
      <w:r w:rsidR="00CC39E3">
        <w:t>)</w:t>
      </w:r>
    </w:p>
    <w:p w14:paraId="542DAB51" w14:textId="3709DBF4" w:rsidR="00CC1CA7" w:rsidRPr="007F7715" w:rsidRDefault="00CC1CA7" w:rsidP="006A79F7">
      <w:pPr>
        <w:pStyle w:val="ListParagraph"/>
        <w:numPr>
          <w:ilvl w:val="0"/>
          <w:numId w:val="9"/>
        </w:numPr>
        <w:spacing w:after="0" w:line="240" w:lineRule="auto"/>
      </w:pPr>
      <w:r w:rsidRPr="007F7715">
        <w:t xml:space="preserve">Assist with the creation and execution of in-game promotions and fan engagement </w:t>
      </w:r>
    </w:p>
    <w:p w14:paraId="0E237F3F" w14:textId="577C5B18" w:rsidR="00CC1CA7" w:rsidRPr="007F7715" w:rsidRDefault="00CC1CA7" w:rsidP="006A79F7">
      <w:pPr>
        <w:pStyle w:val="ListParagraph"/>
        <w:numPr>
          <w:ilvl w:val="0"/>
          <w:numId w:val="9"/>
        </w:numPr>
        <w:spacing w:after="0" w:line="240" w:lineRule="auto"/>
      </w:pPr>
      <w:r w:rsidRPr="007F7715">
        <w:t>Contribute to game day setup and breakdown (signage, promo tables, giveaways</w:t>
      </w:r>
      <w:r w:rsidR="00CC39E3">
        <w:t>)</w:t>
      </w:r>
    </w:p>
    <w:p w14:paraId="3791C5AB" w14:textId="3E06C1B6" w:rsidR="006A79F7" w:rsidRDefault="00CC1CA7" w:rsidP="006A79F7">
      <w:pPr>
        <w:pStyle w:val="ListParagraph"/>
        <w:numPr>
          <w:ilvl w:val="0"/>
          <w:numId w:val="9"/>
        </w:numPr>
        <w:spacing w:after="0" w:line="240" w:lineRule="auto"/>
      </w:pPr>
      <w:r w:rsidRPr="007F7715">
        <w:t>Promote athletic events through tabling, poster distribution</w:t>
      </w:r>
      <w:r w:rsidR="00CC39E3">
        <w:t xml:space="preserve"> and </w:t>
      </w:r>
      <w:r w:rsidR="006A79F7">
        <w:t xml:space="preserve">social media </w:t>
      </w:r>
    </w:p>
    <w:p w14:paraId="25DE66F2" w14:textId="77777777" w:rsidR="006A79F7" w:rsidRDefault="00CC1CA7" w:rsidP="006A79F7">
      <w:pPr>
        <w:pStyle w:val="ListParagraph"/>
        <w:numPr>
          <w:ilvl w:val="0"/>
          <w:numId w:val="9"/>
        </w:numPr>
        <w:spacing w:after="0" w:line="240" w:lineRule="auto"/>
      </w:pPr>
      <w:r w:rsidRPr="007F7715">
        <w:lastRenderedPageBreak/>
        <w:t>Operate music, microphones</w:t>
      </w:r>
      <w:r w:rsidR="006A79F7">
        <w:t xml:space="preserve"> </w:t>
      </w:r>
      <w:r w:rsidRPr="007F7715">
        <w:t xml:space="preserve">during events (as needed) </w:t>
      </w:r>
    </w:p>
    <w:p w14:paraId="1E9DBC7E" w14:textId="7BCA95B6" w:rsidR="00CC1CA7" w:rsidRPr="007F7715" w:rsidRDefault="00CC1CA7" w:rsidP="006A79F7">
      <w:pPr>
        <w:pStyle w:val="ListParagraph"/>
        <w:numPr>
          <w:ilvl w:val="0"/>
          <w:numId w:val="9"/>
        </w:numPr>
        <w:spacing w:after="0" w:line="240" w:lineRule="auto"/>
      </w:pPr>
      <w:r w:rsidRPr="007F7715">
        <w:t xml:space="preserve">Support marketing </w:t>
      </w:r>
      <w:r w:rsidR="007F7715" w:rsidRPr="007F7715">
        <w:t>and athletics with</w:t>
      </w:r>
      <w:r w:rsidRPr="007F7715">
        <w:t xml:space="preserve"> student contests</w:t>
      </w:r>
      <w:r w:rsidR="006A79F7">
        <w:t xml:space="preserve"> </w:t>
      </w:r>
      <w:r w:rsidRPr="007F7715">
        <w:t xml:space="preserve">and community outreach </w:t>
      </w:r>
    </w:p>
    <w:p w14:paraId="21EF9797" w14:textId="0D43FB1D" w:rsidR="006A79F7" w:rsidRDefault="007F7715" w:rsidP="006A79F7">
      <w:pPr>
        <w:pStyle w:val="ListParagraph"/>
        <w:numPr>
          <w:ilvl w:val="0"/>
          <w:numId w:val="9"/>
        </w:numPr>
        <w:spacing w:after="0" w:line="240" w:lineRule="auto"/>
        <w:contextualSpacing w:val="0"/>
      </w:pPr>
      <w:r w:rsidRPr="007F7715">
        <w:t>General office tasks, organizing supplies, tracking participation</w:t>
      </w:r>
      <w:r w:rsidR="00CC39E3">
        <w:t xml:space="preserve"> and </w:t>
      </w:r>
      <w:r w:rsidRPr="007F7715">
        <w:t xml:space="preserve">social media effectiveness </w:t>
      </w:r>
    </w:p>
    <w:p w14:paraId="0216C0ED" w14:textId="68404A2A" w:rsidR="00465D9A" w:rsidRPr="007F7715" w:rsidRDefault="00CC1CA7" w:rsidP="006A79F7">
      <w:pPr>
        <w:pStyle w:val="ListParagraph"/>
        <w:numPr>
          <w:ilvl w:val="0"/>
          <w:numId w:val="9"/>
        </w:numPr>
        <w:spacing w:after="0" w:line="240" w:lineRule="auto"/>
        <w:contextualSpacing w:val="0"/>
      </w:pPr>
      <w:r w:rsidRPr="007F7715">
        <w:t>Represent the Athletic Department professionally to fans, students, and alumni</w:t>
      </w:r>
    </w:p>
    <w:sectPr w:rsidR="00465D9A" w:rsidRPr="007F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A1965"/>
    <w:multiLevelType w:val="hybridMultilevel"/>
    <w:tmpl w:val="F0A0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32DE"/>
    <w:multiLevelType w:val="hybridMultilevel"/>
    <w:tmpl w:val="62F4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B4FC6"/>
    <w:multiLevelType w:val="hybridMultilevel"/>
    <w:tmpl w:val="6834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352CF"/>
    <w:multiLevelType w:val="hybridMultilevel"/>
    <w:tmpl w:val="28BE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7697B"/>
    <w:multiLevelType w:val="hybridMultilevel"/>
    <w:tmpl w:val="C91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E4C2C"/>
    <w:multiLevelType w:val="hybridMultilevel"/>
    <w:tmpl w:val="1014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66C8E"/>
    <w:multiLevelType w:val="hybridMultilevel"/>
    <w:tmpl w:val="412800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F278B"/>
    <w:multiLevelType w:val="hybridMultilevel"/>
    <w:tmpl w:val="B45CA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3C6DC4C">
      <w:numFmt w:val="bullet"/>
      <w:lvlText w:val="•"/>
      <w:lvlJc w:val="left"/>
      <w:pPr>
        <w:ind w:left="1800" w:hanging="360"/>
      </w:pPr>
      <w:rPr>
        <w:rFonts w:ascii="Aptos" w:eastAsia="Times New Roman" w:hAnsi="Apto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E60B64"/>
    <w:multiLevelType w:val="hybridMultilevel"/>
    <w:tmpl w:val="73CE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733693">
    <w:abstractNumId w:val="8"/>
  </w:num>
  <w:num w:numId="2" w16cid:durableId="1509439779">
    <w:abstractNumId w:val="2"/>
  </w:num>
  <w:num w:numId="3" w16cid:durableId="1791388283">
    <w:abstractNumId w:val="3"/>
  </w:num>
  <w:num w:numId="4" w16cid:durableId="58523775">
    <w:abstractNumId w:val="4"/>
  </w:num>
  <w:num w:numId="5" w16cid:durableId="73362082">
    <w:abstractNumId w:val="1"/>
  </w:num>
  <w:num w:numId="6" w16cid:durableId="944262985">
    <w:abstractNumId w:val="7"/>
  </w:num>
  <w:num w:numId="7" w16cid:durableId="1949652802">
    <w:abstractNumId w:val="5"/>
  </w:num>
  <w:num w:numId="8" w16cid:durableId="1496652675">
    <w:abstractNumId w:val="6"/>
  </w:num>
  <w:num w:numId="9" w16cid:durableId="7212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7B"/>
    <w:rsid w:val="0038074C"/>
    <w:rsid w:val="00465D9A"/>
    <w:rsid w:val="00585D7B"/>
    <w:rsid w:val="005C7ACD"/>
    <w:rsid w:val="006A79F7"/>
    <w:rsid w:val="007F7715"/>
    <w:rsid w:val="00951F84"/>
    <w:rsid w:val="00B140FA"/>
    <w:rsid w:val="00B757D7"/>
    <w:rsid w:val="00CC1CA7"/>
    <w:rsid w:val="00CC39E3"/>
    <w:rsid w:val="00E6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5335"/>
  <w15:chartTrackingRefBased/>
  <w15:docId w15:val="{879ABBEB-0817-4CDE-8DBE-7C8D55DF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D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D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D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D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5D7B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8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belleisle@mainec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McKenna</dc:creator>
  <cp:keywords/>
  <dc:description/>
  <cp:lastModifiedBy>CJ McKenna</cp:lastModifiedBy>
  <cp:revision>3</cp:revision>
  <dcterms:created xsi:type="dcterms:W3CDTF">2025-09-19T15:21:00Z</dcterms:created>
  <dcterms:modified xsi:type="dcterms:W3CDTF">2025-09-19T16:05:00Z</dcterms:modified>
</cp:coreProperties>
</file>