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B737" w14:textId="4F0DACB6" w:rsidR="00EE4F1E" w:rsidRDefault="00EE4F1E" w:rsidP="00EE4F1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333333"/>
        </w:rPr>
      </w:pPr>
      <w:r>
        <w:rPr>
          <w:noProof/>
        </w:rPr>
        <w:drawing>
          <wp:inline distT="0" distB="0" distL="0" distR="0" wp14:anchorId="5AA7AE63" wp14:editId="41A3315A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C5849" w14:textId="77777777" w:rsid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333333"/>
        </w:rPr>
      </w:pPr>
    </w:p>
    <w:p w14:paraId="59514CBA" w14:textId="619D3C6B" w:rsidR="00EE4F1E" w:rsidRDefault="00EE4F1E" w:rsidP="00EE4F1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333333"/>
        </w:rPr>
      </w:pPr>
    </w:p>
    <w:p w14:paraId="6F2FA3E5" w14:textId="381BD154" w:rsid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  <w:r w:rsidRPr="007875AD">
        <w:rPr>
          <w:rStyle w:val="normaltextrun"/>
          <w:rFonts w:asciiTheme="minorHAnsi" w:eastAsiaTheme="majorEastAsia" w:hAnsiTheme="minorHAnsi" w:cs="Calibri"/>
          <w:b/>
          <w:bCs/>
          <w:color w:val="333333"/>
        </w:rPr>
        <w:t>Position: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 Information Desk Student Assistant</w:t>
      </w:r>
      <w:r w:rsidRPr="00EE4F1E">
        <w:rPr>
          <w:rStyle w:val="scxw248659670"/>
          <w:rFonts w:asciiTheme="minorHAnsi" w:eastAsiaTheme="majorEastAsia" w:hAnsiTheme="minorHAnsi" w:cs="Calibri"/>
          <w:color w:val="333333"/>
        </w:rPr>
        <w:t> </w:t>
      </w:r>
      <w:r w:rsidRPr="00EE4F1E">
        <w:rPr>
          <w:rFonts w:asciiTheme="minorHAnsi" w:hAnsiTheme="minorHAnsi" w:cs="Calibri"/>
          <w:color w:val="333333"/>
        </w:rPr>
        <w:br/>
      </w:r>
      <w:r w:rsidRPr="007875AD">
        <w:rPr>
          <w:rStyle w:val="normaltextrun"/>
          <w:rFonts w:asciiTheme="minorHAnsi" w:eastAsiaTheme="majorEastAsia" w:hAnsiTheme="minorHAnsi" w:cs="Calibri"/>
          <w:b/>
          <w:bCs/>
          <w:color w:val="333333"/>
        </w:rPr>
        <w:t>Supervisor: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 Director of Campus Safety and Security</w:t>
      </w:r>
      <w:r w:rsidRPr="00EE4F1E">
        <w:rPr>
          <w:rStyle w:val="scxw248659670"/>
          <w:rFonts w:asciiTheme="minorHAnsi" w:eastAsiaTheme="majorEastAsia" w:hAnsiTheme="minorHAnsi" w:cs="Calibri"/>
          <w:color w:val="333333"/>
        </w:rPr>
        <w:t> </w:t>
      </w:r>
      <w:r w:rsidRPr="00EE4F1E">
        <w:rPr>
          <w:rFonts w:asciiTheme="minorHAnsi" w:hAnsiTheme="minorHAnsi" w:cs="Calibri"/>
          <w:color w:val="333333"/>
        </w:rPr>
        <w:br/>
      </w:r>
      <w:r w:rsidRPr="007875AD">
        <w:rPr>
          <w:rStyle w:val="normaltextrun"/>
          <w:rFonts w:asciiTheme="minorHAnsi" w:eastAsiaTheme="majorEastAsia" w:hAnsiTheme="minorHAnsi" w:cs="Calibri"/>
          <w:b/>
          <w:bCs/>
          <w:color w:val="333333"/>
        </w:rPr>
        <w:t>Pay Rate: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 $14.</w:t>
      </w:r>
      <w:r w:rsidR="007875AD">
        <w:rPr>
          <w:rStyle w:val="normaltextrun"/>
          <w:rFonts w:asciiTheme="minorHAnsi" w:eastAsiaTheme="majorEastAsia" w:hAnsiTheme="minorHAnsi" w:cs="Calibri"/>
          <w:color w:val="333333"/>
        </w:rPr>
        <w:t>65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/hour</w:t>
      </w:r>
      <w:r w:rsidRPr="00EE4F1E">
        <w:rPr>
          <w:rFonts w:asciiTheme="minorHAnsi" w:hAnsiTheme="minorHAnsi" w:cs="Calibri"/>
          <w:color w:val="333333"/>
        </w:rPr>
        <w:br/>
      </w:r>
      <w:r w:rsidRPr="007875AD">
        <w:rPr>
          <w:rStyle w:val="normaltextrun"/>
          <w:rFonts w:asciiTheme="minorHAnsi" w:eastAsiaTheme="majorEastAsia" w:hAnsiTheme="minorHAnsi" w:cs="Calibri"/>
          <w:b/>
          <w:bCs/>
          <w:color w:val="333333"/>
        </w:rPr>
        <w:t>Schedule: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 up to 20 hours week </w:t>
      </w:r>
    </w:p>
    <w:p w14:paraId="74176103" w14:textId="4A4475CB" w:rsidR="007875AD" w:rsidRPr="00EE4F1E" w:rsidRDefault="007875AD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  <w:r w:rsidRPr="007875AD">
        <w:rPr>
          <w:rStyle w:val="normaltextrun"/>
          <w:rFonts w:asciiTheme="minorHAnsi" w:eastAsiaTheme="majorEastAsia" w:hAnsiTheme="minorHAnsi" w:cs="Calibri"/>
          <w:b/>
          <w:bCs/>
          <w:color w:val="333333"/>
        </w:rPr>
        <w:t>Academic Year:</w:t>
      </w:r>
      <w:r>
        <w:rPr>
          <w:rStyle w:val="normaltextrun"/>
          <w:rFonts w:asciiTheme="minorHAnsi" w:eastAsiaTheme="majorEastAsia" w:hAnsiTheme="minorHAnsi" w:cs="Calibri"/>
          <w:color w:val="333333"/>
        </w:rPr>
        <w:t xml:space="preserve"> 2025-26</w:t>
      </w:r>
    </w:p>
    <w:p w14:paraId="35537EC3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</w:p>
    <w:p w14:paraId="3AC656E5" w14:textId="2169E038" w:rsidR="00EE4F1E" w:rsidRPr="00EE4F1E" w:rsidRDefault="00EE4F1E" w:rsidP="00EE4F1E">
      <w:pPr>
        <w:rPr>
          <w:sz w:val="24"/>
          <w:szCs w:val="24"/>
        </w:rPr>
      </w:pPr>
      <w:r w:rsidRPr="00EE4F1E">
        <w:rPr>
          <w:sz w:val="24"/>
          <w:szCs w:val="24"/>
          <w:highlight w:val="yellow"/>
        </w:rPr>
        <w:t xml:space="preserve">Interested candidates should email Tug McDonald at </w:t>
      </w:r>
      <w:hyperlink r:id="rId6" w:history="1">
        <w:r w:rsidRPr="00EE4F1E">
          <w:rPr>
            <w:rStyle w:val="Hyperlink"/>
            <w:sz w:val="24"/>
            <w:szCs w:val="24"/>
            <w:highlight w:val="yellow"/>
          </w:rPr>
          <w:t>tmcdonald@mainecc.edu</w:t>
        </w:r>
      </w:hyperlink>
      <w:r w:rsidRPr="00EE4F1E">
        <w:rPr>
          <w:sz w:val="24"/>
          <w:szCs w:val="24"/>
          <w:highlight w:val="yellow"/>
        </w:rPr>
        <w:t xml:space="preserve"> for a link to the position application.</w:t>
      </w:r>
      <w:r w:rsidRPr="00EE4F1E">
        <w:rPr>
          <w:sz w:val="24"/>
          <w:szCs w:val="24"/>
        </w:rPr>
        <w:t xml:space="preserve"> </w:t>
      </w:r>
    </w:p>
    <w:p w14:paraId="08918BA0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333333"/>
        </w:rPr>
      </w:pPr>
    </w:p>
    <w:p w14:paraId="13AEF7DC" w14:textId="6FB9AB8B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ajorEastAsia" w:hAnsiTheme="minorHAnsi" w:cs="Calibri"/>
          <w:color w:val="333333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JOB DESCRIPTION: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scxw248659670"/>
          <w:rFonts w:asciiTheme="minorHAnsi" w:eastAsiaTheme="majorEastAsia" w:hAnsiTheme="minorHAnsi" w:cs="Calibri"/>
          <w:color w:val="333333"/>
        </w:rPr>
        <w:t> </w:t>
      </w:r>
      <w:r w:rsidRPr="00EE4F1E">
        <w:rPr>
          <w:rFonts w:asciiTheme="minorHAnsi" w:hAnsiTheme="minorHAnsi" w:cs="Calibri"/>
          <w:color w:val="333333"/>
        </w:rPr>
        <w:br/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The Information Desk Student Assistant works </w:t>
      </w:r>
      <w:r w:rsidR="007875AD">
        <w:rPr>
          <w:rStyle w:val="normaltextrun"/>
          <w:rFonts w:asciiTheme="minorHAnsi" w:eastAsiaTheme="majorEastAsia" w:hAnsiTheme="minorHAnsi" w:cs="Calibri"/>
          <w:color w:val="333333"/>
        </w:rPr>
        <w:t xml:space="preserve">in 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King Hall</w:t>
      </w:r>
      <w:r w:rsidR="007875AD">
        <w:rPr>
          <w:rStyle w:val="normaltextrun"/>
          <w:rFonts w:asciiTheme="minorHAnsi" w:eastAsiaTheme="majorEastAsia" w:hAnsiTheme="minorHAnsi" w:cs="Calibri"/>
          <w:color w:val="333333"/>
        </w:rPr>
        <w:t xml:space="preserve"> or Averill Hall.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 This position assists students, staff, and faculty with information, answers </w:t>
      </w:r>
      <w:proofErr w:type="gramStart"/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questions</w:t>
      </w:r>
      <w:proofErr w:type="gramEnd"/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, </w:t>
      </w:r>
      <w:r w:rsidR="007875AD">
        <w:rPr>
          <w:rStyle w:val="normaltextrun"/>
          <w:rFonts w:asciiTheme="minorHAnsi" w:eastAsiaTheme="majorEastAsia" w:hAnsiTheme="minorHAnsi" w:cs="Calibri"/>
          <w:color w:val="333333"/>
        </w:rPr>
        <w:t>provides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 directions and or guides them to the campus services they may need.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The Information Desk Student Assistant will function as a resource and assist the KVCC community and its guests with navigating campus and college life. 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19E28B4A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333333"/>
        </w:rPr>
      </w:pPr>
    </w:p>
    <w:p w14:paraId="4C1C6032" w14:textId="353B223E" w:rsidR="00EE4F1E" w:rsidRPr="007875AD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ajorEastAsia" w:hAnsiTheme="minorHAnsi" w:cs="Calibri"/>
          <w:color w:val="333333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QUALIFICATIONS/SKILLS:</w:t>
      </w:r>
    </w:p>
    <w:p w14:paraId="38C9FD9A" w14:textId="77777777" w:rsidR="00EE4F1E" w:rsidRPr="00EE4F1E" w:rsidRDefault="00EE4F1E" w:rsidP="00EE4F1E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Working knowledge of the KVCC portal, website, LMS and App 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3812C7A6" w14:textId="0ECDC65E" w:rsidR="00EE4F1E" w:rsidRPr="00EE4F1E" w:rsidRDefault="00EE4F1E" w:rsidP="00EE4F1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Ability to provide excellent reception support (answering phones, taking        messages, tending to walk-ins) and to multi-task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38208D1" w14:textId="77777777" w:rsidR="00EE4F1E" w:rsidRPr="00EE4F1E" w:rsidRDefault="00EE4F1E" w:rsidP="00EE4F1E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Commitment to providing excellent customer service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C26CA58" w14:textId="18C7D567" w:rsidR="00EE4F1E" w:rsidRPr="00EE4F1E" w:rsidRDefault="00EE4F1E" w:rsidP="00EE4F1E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Punctuality, dependability, excellent written and oral communication skills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56D69768" w14:textId="77777777" w:rsidR="00EE4F1E" w:rsidRPr="00EE4F1E" w:rsidRDefault="00EE4F1E" w:rsidP="00EE4F1E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Strong interpersonal skills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and an enthusiastic, customer-friendly attitude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017B5DCE" w14:textId="77777777" w:rsidR="00EE4F1E" w:rsidRPr="00EE4F1E" w:rsidRDefault="00EE4F1E" w:rsidP="00EE4F1E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Comfort with taking initiative, and working independently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74CA6653" w14:textId="77777777" w:rsidR="00EE4F1E" w:rsidRPr="00EE4F1E" w:rsidRDefault="00EE4F1E" w:rsidP="00EE4F1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Familiarity with our campuses and operations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2DB10791" w14:textId="4B67215A" w:rsidR="00465D9A" w:rsidRPr="00EE4F1E" w:rsidRDefault="00EE4F1E" w:rsidP="00EE4F1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Enthusiasm for working with the KVCC Community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EB106AE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color w:val="333333"/>
        </w:rPr>
      </w:pPr>
    </w:p>
    <w:p w14:paraId="48D2380D" w14:textId="389D66C3" w:rsidR="00EE4F1E" w:rsidRPr="007875AD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RESPONSIBILITIES: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3BD2D1B" w14:textId="67F1C86F" w:rsidR="00EE4F1E" w:rsidRPr="00EE4F1E" w:rsidRDefault="007875AD" w:rsidP="00EE4F1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Greeting</w:t>
      </w:r>
      <w:r w:rsidR="00EE4F1E"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 visitors to KVCC with a smile and a positive attitude</w:t>
      </w:r>
      <w:r w:rsidR="00EE4F1E"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B782B3E" w14:textId="77777777" w:rsidR="00EE4F1E" w:rsidRPr="00EE4F1E" w:rsidRDefault="00EE4F1E" w:rsidP="00EE4F1E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Provide information about available campus services and resources 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5C1FB978" w14:textId="77777777" w:rsidR="00EE4F1E" w:rsidRPr="00EE4F1E" w:rsidRDefault="00EE4F1E" w:rsidP="00EE4F1E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Assists students/staff/guests with finding answers to their questions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81B2987" w14:textId="77777777" w:rsidR="00EE4F1E" w:rsidRPr="00EE4F1E" w:rsidRDefault="00EE4F1E" w:rsidP="00EE4F1E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Receive, sort, meter and deliver mail and packages around campus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55150053" w14:textId="77777777" w:rsidR="00EE4F1E" w:rsidRPr="00EE4F1E" w:rsidRDefault="00EE4F1E" w:rsidP="00EE4F1E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Issue parking permits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21BA59A7" w14:textId="77777777" w:rsidR="00EE4F1E" w:rsidRPr="00EE4F1E" w:rsidRDefault="00EE4F1E" w:rsidP="00EE4F1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Work collaboratively with the Director of Safety and Security and staff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31E10983" w14:textId="31C738EA" w:rsidR="00EE4F1E" w:rsidRPr="00EE4F1E" w:rsidRDefault="00EE4F1E" w:rsidP="00EE4F1E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Perform other duties as needed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 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sectPr w:rsidR="00EE4F1E" w:rsidRPr="00EE4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8C0"/>
    <w:multiLevelType w:val="multilevel"/>
    <w:tmpl w:val="679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E5F8A"/>
    <w:multiLevelType w:val="multilevel"/>
    <w:tmpl w:val="D7BE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03C55"/>
    <w:multiLevelType w:val="multilevel"/>
    <w:tmpl w:val="B33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3466A0"/>
    <w:multiLevelType w:val="multilevel"/>
    <w:tmpl w:val="CD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62B0F"/>
    <w:multiLevelType w:val="multilevel"/>
    <w:tmpl w:val="24EC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7C2F03"/>
    <w:multiLevelType w:val="multilevel"/>
    <w:tmpl w:val="6E1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DB4088"/>
    <w:multiLevelType w:val="multilevel"/>
    <w:tmpl w:val="AC20F6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427E2"/>
    <w:multiLevelType w:val="multilevel"/>
    <w:tmpl w:val="646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1F1E3B"/>
    <w:multiLevelType w:val="multilevel"/>
    <w:tmpl w:val="FF9E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FA2068"/>
    <w:multiLevelType w:val="multilevel"/>
    <w:tmpl w:val="EDD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AE296C"/>
    <w:multiLevelType w:val="multilevel"/>
    <w:tmpl w:val="8EE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414A47"/>
    <w:multiLevelType w:val="multilevel"/>
    <w:tmpl w:val="8CE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5278D2"/>
    <w:multiLevelType w:val="multilevel"/>
    <w:tmpl w:val="D288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A57D4C"/>
    <w:multiLevelType w:val="multilevel"/>
    <w:tmpl w:val="1AC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332BE0"/>
    <w:multiLevelType w:val="multilevel"/>
    <w:tmpl w:val="F6A4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4154934">
    <w:abstractNumId w:val="14"/>
  </w:num>
  <w:num w:numId="2" w16cid:durableId="1744835497">
    <w:abstractNumId w:val="7"/>
  </w:num>
  <w:num w:numId="3" w16cid:durableId="1530334134">
    <w:abstractNumId w:val="10"/>
  </w:num>
  <w:num w:numId="4" w16cid:durableId="676349186">
    <w:abstractNumId w:val="0"/>
  </w:num>
  <w:num w:numId="5" w16cid:durableId="1476601245">
    <w:abstractNumId w:val="1"/>
  </w:num>
  <w:num w:numId="6" w16cid:durableId="1161241270">
    <w:abstractNumId w:val="5"/>
  </w:num>
  <w:num w:numId="7" w16cid:durableId="1082336832">
    <w:abstractNumId w:val="8"/>
  </w:num>
  <w:num w:numId="8" w16cid:durableId="602032645">
    <w:abstractNumId w:val="3"/>
  </w:num>
  <w:num w:numId="9" w16cid:durableId="504168773">
    <w:abstractNumId w:val="6"/>
  </w:num>
  <w:num w:numId="10" w16cid:durableId="64500929">
    <w:abstractNumId w:val="9"/>
  </w:num>
  <w:num w:numId="11" w16cid:durableId="1968776324">
    <w:abstractNumId w:val="11"/>
  </w:num>
  <w:num w:numId="12" w16cid:durableId="2003313264">
    <w:abstractNumId w:val="4"/>
  </w:num>
  <w:num w:numId="13" w16cid:durableId="309142377">
    <w:abstractNumId w:val="12"/>
  </w:num>
  <w:num w:numId="14" w16cid:durableId="1593512703">
    <w:abstractNumId w:val="13"/>
  </w:num>
  <w:num w:numId="15" w16cid:durableId="97788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1E"/>
    <w:rsid w:val="00054850"/>
    <w:rsid w:val="00465D9A"/>
    <w:rsid w:val="007875AD"/>
    <w:rsid w:val="00AB08A0"/>
    <w:rsid w:val="00B140FA"/>
    <w:rsid w:val="00E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3788"/>
  <w15:chartTrackingRefBased/>
  <w15:docId w15:val="{EC97BE02-B843-4B0E-BD51-D1EC0A50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F1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E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E4F1E"/>
  </w:style>
  <w:style w:type="character" w:customStyle="1" w:styleId="scxw248659670">
    <w:name w:val="scxw248659670"/>
    <w:basedOn w:val="DefaultParagraphFont"/>
    <w:rsid w:val="00EE4F1E"/>
  </w:style>
  <w:style w:type="character" w:customStyle="1" w:styleId="eop">
    <w:name w:val="eop"/>
    <w:basedOn w:val="DefaultParagraphFont"/>
    <w:rsid w:val="00EE4F1E"/>
  </w:style>
  <w:style w:type="character" w:styleId="Hyperlink">
    <w:name w:val="Hyperlink"/>
    <w:basedOn w:val="DefaultParagraphFont"/>
    <w:uiPriority w:val="99"/>
    <w:unhideWhenUsed/>
    <w:rsid w:val="00EE4F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donald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2</cp:revision>
  <dcterms:created xsi:type="dcterms:W3CDTF">2024-08-29T00:01:00Z</dcterms:created>
  <dcterms:modified xsi:type="dcterms:W3CDTF">2025-08-14T20:41:00Z</dcterms:modified>
</cp:coreProperties>
</file>