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8B62" w14:textId="5810C7E2" w:rsidR="00345D73" w:rsidRDefault="00345D73" w:rsidP="00345D73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02D3C20" wp14:editId="2DC4201D">
            <wp:extent cx="92202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FABC5-322A-417C-BE6D-0B10E8B5223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7D0F03EF" w14:textId="16D110A8" w:rsidR="00345D73" w:rsidRDefault="00345D73" w:rsidP="00345D73">
      <w:pPr>
        <w:spacing w:before="100" w:beforeAutospacing="1" w:after="100" w:afterAutospacing="1"/>
      </w:pPr>
      <w:r>
        <w:t> January 14, 2020</w:t>
      </w:r>
    </w:p>
    <w:p w14:paraId="3DE44576" w14:textId="6D78B18E" w:rsidR="00345D73" w:rsidRDefault="00345D73" w:rsidP="00345D73">
      <w:r>
        <w:rPr>
          <w:rFonts w:eastAsia="Times New Roman"/>
        </w:rPr>
        <w:t> </w:t>
      </w:r>
      <w:bookmarkStart w:id="0" w:name="_GoBack"/>
      <w:bookmarkEnd w:id="0"/>
      <w:r>
        <w:t xml:space="preserve">Dear </w:t>
      </w:r>
      <w:proofErr w:type="spellStart"/>
      <w:r>
        <w:t>Jilliene</w:t>
      </w:r>
      <w:proofErr w:type="spellEnd"/>
      <w:r>
        <w:t>, </w:t>
      </w:r>
    </w:p>
    <w:p w14:paraId="79498A58" w14:textId="77777777" w:rsidR="00345D73" w:rsidRDefault="00345D73" w:rsidP="00345D73">
      <w:pPr>
        <w:spacing w:before="100" w:beforeAutospacing="1" w:after="100" w:afterAutospacing="1"/>
      </w:pPr>
      <w:r>
        <w:t>Please allow me to introduce myself as the Director of Surry Arts and Events.  Essentially, we are a performing arts center on the coast of Maine housed in an iconic barn with a Steinway grand piano, tiered seating, a balcony, excellent acoustics and an intimate atmosphere.  We have had over 100 performances in our last three seasons.  We are basically a music venue offering strong series in classical, jazz and singer-songwriter programs.  However, we have also had a New York Theatre Company come up and perform vignettes of Shakespeare plays, different events featuring puppets, marionettes, and a film series amongst other performances. </w:t>
      </w:r>
    </w:p>
    <w:p w14:paraId="154D40F1" w14:textId="77777777" w:rsidR="00345D73" w:rsidRDefault="00345D73" w:rsidP="00345D73">
      <w:pPr>
        <w:spacing w:before="100" w:beforeAutospacing="1" w:after="100" w:afterAutospacing="1"/>
      </w:pPr>
      <w:r>
        <w:t xml:space="preserve">We are actively planning our 2020 season and wanted to inquire about internship possibilities for your students.  While our season generally runs from June to </w:t>
      </w:r>
      <w:proofErr w:type="spellStart"/>
      <w:r>
        <w:t>Mid October</w:t>
      </w:r>
      <w:proofErr w:type="spellEnd"/>
      <w:r>
        <w:t>, we are interested in working with an intern soon in a marketing capacity.</w:t>
      </w:r>
    </w:p>
    <w:p w14:paraId="4FC1117A" w14:textId="77777777" w:rsidR="00345D73" w:rsidRDefault="00345D73" w:rsidP="00345D73">
      <w:pPr>
        <w:spacing w:before="100" w:beforeAutospacing="1" w:after="100" w:afterAutospacing="1"/>
      </w:pPr>
      <w:r>
        <w:t>Finally, in addition to the above, the barn, which can seat approximately 100 people, is also offered for events such as weddings, birthday parties, etc. etc.  We are a seasonal venue and would like to offer a unique experience to one or two of your students.  There would be room for creative ideas, perspectives on overall project development and some experimentation.  I look forward to hearing back from you.  </w:t>
      </w:r>
    </w:p>
    <w:p w14:paraId="3CC84A70" w14:textId="77777777" w:rsidR="00345D73" w:rsidRDefault="00345D73" w:rsidP="00345D73">
      <w:pPr>
        <w:spacing w:before="100" w:beforeAutospacing="1" w:after="100" w:afterAutospacing="1"/>
      </w:pPr>
      <w:r>
        <w:t>Thank you,</w:t>
      </w:r>
    </w:p>
    <w:p w14:paraId="6ADC91B6" w14:textId="77777777" w:rsidR="00345D73" w:rsidRDefault="00345D73" w:rsidP="00345D73">
      <w:pPr>
        <w:spacing w:before="100" w:beforeAutospacing="1" w:after="100" w:afterAutospacing="1"/>
      </w:pPr>
      <w:r>
        <w:t>Sincerely,</w:t>
      </w:r>
    </w:p>
    <w:p w14:paraId="2ACEE9F5" w14:textId="77777777" w:rsidR="00345D73" w:rsidRDefault="00345D73" w:rsidP="00345D73">
      <w:pPr>
        <w:rPr>
          <w:rFonts w:eastAsia="Times New Roman"/>
        </w:rPr>
      </w:pPr>
    </w:p>
    <w:p w14:paraId="5EF212C6" w14:textId="77777777" w:rsidR="00345D73" w:rsidRDefault="00345D73" w:rsidP="00345D73">
      <w:pPr>
        <w:spacing w:before="100" w:beforeAutospacing="1" w:after="100" w:afterAutospacing="1"/>
      </w:pPr>
      <w:r>
        <w:t>          Alan </w:t>
      </w:r>
    </w:p>
    <w:p w14:paraId="07C72DAB" w14:textId="77777777" w:rsidR="00345D73" w:rsidRDefault="00345D73" w:rsidP="00345D73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F2FB6A2" w14:textId="77777777" w:rsidR="00345D73" w:rsidRDefault="00345D73" w:rsidP="00345D73">
      <w:pPr>
        <w:spacing w:before="100" w:beforeAutospacing="1" w:after="100" w:afterAutospacing="1"/>
      </w:pPr>
      <w:r>
        <w:rPr>
          <w:rFonts w:ascii="Athelas" w:hAnsi="Athelas"/>
          <w:i/>
          <w:iCs/>
          <w:sz w:val="29"/>
          <w:szCs w:val="29"/>
        </w:rPr>
        <w:t xml:space="preserve">8 Cross Road, Surry, </w:t>
      </w:r>
      <w:proofErr w:type="gramStart"/>
      <w:r>
        <w:rPr>
          <w:rFonts w:ascii="Athelas" w:hAnsi="Athelas"/>
          <w:i/>
          <w:iCs/>
          <w:sz w:val="29"/>
          <w:szCs w:val="29"/>
        </w:rPr>
        <w:t>Maine </w:t>
      </w:r>
      <w:r>
        <w:rPr>
          <w:rFonts w:ascii="Cambria" w:hAnsi="Cambria"/>
          <w:i/>
          <w:iCs/>
          <w:sz w:val="29"/>
          <w:szCs w:val="29"/>
        </w:rPr>
        <w:t> </w:t>
      </w:r>
      <w:r>
        <w:rPr>
          <w:rFonts w:ascii="Athelas" w:hAnsi="Athelas"/>
          <w:i/>
          <w:iCs/>
          <w:sz w:val="29"/>
          <w:szCs w:val="29"/>
        </w:rPr>
        <w:t>04684</w:t>
      </w:r>
      <w:proofErr w:type="gramEnd"/>
      <w:r>
        <w:rPr>
          <w:rFonts w:ascii="Athelas" w:hAnsi="Athelas"/>
          <w:i/>
          <w:iCs/>
          <w:sz w:val="29"/>
          <w:szCs w:val="29"/>
        </w:rPr>
        <w:t>                                </w:t>
      </w:r>
      <w:hyperlink r:id="rId6" w:history="1">
        <w:r>
          <w:rPr>
            <w:rStyle w:val="Hyperlink"/>
            <w:rFonts w:ascii="Athelas" w:hAnsi="Athelas"/>
            <w:i/>
            <w:iCs/>
            <w:sz w:val="29"/>
            <w:szCs w:val="29"/>
          </w:rPr>
          <w:t>surryartsandevents@gmail.com</w:t>
        </w:r>
      </w:hyperlink>
    </w:p>
    <w:p w14:paraId="647E69EC" w14:textId="77777777" w:rsidR="00345D73" w:rsidRDefault="00345D73" w:rsidP="00345D73">
      <w:pPr>
        <w:spacing w:before="100" w:beforeAutospacing="1" w:after="100" w:afterAutospacing="1"/>
      </w:pPr>
      <w:r>
        <w:rPr>
          <w:rFonts w:ascii="Athelas" w:hAnsi="Athelas"/>
          <w:i/>
          <w:iCs/>
          <w:sz w:val="29"/>
          <w:szCs w:val="29"/>
        </w:rPr>
        <w:t>(207) 667-1308                                                                    </w:t>
      </w:r>
      <w:hyperlink r:id="rId7" w:history="1">
        <w:r>
          <w:rPr>
            <w:rStyle w:val="Hyperlink"/>
            <w:rFonts w:ascii="Athelas" w:hAnsi="Athelas"/>
            <w:i/>
            <w:iCs/>
            <w:sz w:val="29"/>
            <w:szCs w:val="29"/>
          </w:rPr>
          <w:t>http://surryartsandevents.com</w:t>
        </w:r>
      </w:hyperlink>
    </w:p>
    <w:p w14:paraId="4D88A258" w14:textId="77777777" w:rsidR="0070171F" w:rsidRDefault="00345D73"/>
    <w:sectPr w:rsidR="0070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la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345D73"/>
    <w:rsid w:val="0044030B"/>
    <w:rsid w:val="004A642F"/>
    <w:rsid w:val="007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53D"/>
  <w15:chartTrackingRefBased/>
  <w15:docId w15:val="{5D2B644B-EF0E-494F-A732-F95C385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rryartsandeven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ryartsandevents@gmail.com" TargetMode="External"/><Relationship Id="rId5" Type="http://schemas.openxmlformats.org/officeDocument/2006/relationships/image" Target="cid:F525F674-770D-4878-BA7F-187422C5A7FF@maine.rr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FD9E37C0.dotm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Jillienne Hughes</dc:creator>
  <cp:keywords/>
  <dc:description/>
  <cp:lastModifiedBy>Jillienne Hughes</cp:lastModifiedBy>
  <cp:revision>1</cp:revision>
  <dcterms:created xsi:type="dcterms:W3CDTF">2020-02-10T16:58:00Z</dcterms:created>
  <dcterms:modified xsi:type="dcterms:W3CDTF">2020-02-10T16:59:00Z</dcterms:modified>
</cp:coreProperties>
</file>